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F0" w:rsidRDefault="00235CF0" w:rsidP="00235CF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Мне не забыть тех страшных дней,</w:t>
      </w:r>
    </w:p>
    <w:p w:rsidR="00235CF0" w:rsidRDefault="00235CF0" w:rsidP="00235CF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Потоком кровь с телеэкрана.</w:t>
      </w:r>
    </w:p>
    <w:p w:rsidR="00235CF0" w:rsidRDefault="00235CF0" w:rsidP="00235CF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Меж пуль, свистящих и огней</w:t>
      </w:r>
    </w:p>
    <w:p w:rsidR="00235CF0" w:rsidRDefault="00235CF0" w:rsidP="00235CF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Мельканье лиц детей Беслана.</w:t>
      </w:r>
    </w:p>
    <w:p w:rsidR="00235CF0" w:rsidRDefault="00235CF0" w:rsidP="00235CF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Мне не забыть плач матерей</w:t>
      </w:r>
    </w:p>
    <w:p w:rsidR="00235CF0" w:rsidRDefault="00235CF0" w:rsidP="00235CF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В объятьях траурного одеянья.</w:t>
      </w:r>
    </w:p>
    <w:p w:rsidR="00235CF0" w:rsidRDefault="00235CF0" w:rsidP="00235CF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Их лица выглядят старей</w:t>
      </w:r>
    </w:p>
    <w:p w:rsidR="00235CF0" w:rsidRDefault="00235CF0" w:rsidP="00235CF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С печалью горя и страданья.</w:t>
      </w:r>
    </w:p>
    <w:p w:rsidR="00235CF0" w:rsidRDefault="00235CF0" w:rsidP="00235C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35CF0" w:rsidRDefault="00235CF0" w:rsidP="00235C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35CF0" w:rsidRDefault="00235CF0" w:rsidP="00235C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35CF0" w:rsidRDefault="00235CF0" w:rsidP="00235C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Отчет о проведении общешкольного меропориятия,</w:t>
      </w:r>
    </w:p>
    <w:p w:rsidR="00235CF0" w:rsidRDefault="00235CF0" w:rsidP="00235C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32"/>
          <w:szCs w:val="32"/>
        </w:rPr>
        <w:t>посвященного</w:t>
      </w:r>
      <w:proofErr w:type="gramEnd"/>
      <w:r>
        <w:rPr>
          <w:b/>
          <w:bCs/>
          <w:color w:val="000000"/>
          <w:sz w:val="32"/>
          <w:szCs w:val="32"/>
        </w:rPr>
        <w:t xml:space="preserve"> Дню солидарности в борьбе с терроризмом</w:t>
      </w:r>
    </w:p>
    <w:p w:rsidR="00235CF0" w:rsidRPr="00235CF0" w:rsidRDefault="00235CF0" w:rsidP="00235C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8"/>
          <w:szCs w:val="48"/>
        </w:rPr>
      </w:pPr>
      <w:r w:rsidRPr="00235CF0">
        <w:rPr>
          <w:b/>
          <w:bCs/>
          <w:color w:val="000000"/>
          <w:sz w:val="48"/>
          <w:szCs w:val="48"/>
        </w:rPr>
        <w:t xml:space="preserve">«И мы не забудем, и вы не забудьте, </w:t>
      </w:r>
    </w:p>
    <w:p w:rsidR="00235CF0" w:rsidRPr="00235CF0" w:rsidRDefault="00235CF0" w:rsidP="00235C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8"/>
          <w:szCs w:val="48"/>
        </w:rPr>
      </w:pPr>
      <w:r w:rsidRPr="00235CF0">
        <w:rPr>
          <w:b/>
          <w:bCs/>
          <w:color w:val="000000"/>
          <w:sz w:val="48"/>
          <w:szCs w:val="48"/>
        </w:rPr>
        <w:t>что горе – народно здесь в отчем краю»</w:t>
      </w:r>
    </w:p>
    <w:p w:rsidR="00235CF0" w:rsidRDefault="00235CF0" w:rsidP="00235CF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35CF0" w:rsidRDefault="00235CF0" w:rsidP="00235C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</w:t>
      </w:r>
      <w:r w:rsidRPr="00235CF0">
        <w:rPr>
          <w:color w:val="000000"/>
          <w:sz w:val="28"/>
          <w:szCs w:val="28"/>
        </w:rPr>
        <w:t xml:space="preserve"> сентября 20</w:t>
      </w:r>
      <w:r>
        <w:rPr>
          <w:color w:val="000000"/>
          <w:sz w:val="28"/>
          <w:szCs w:val="28"/>
        </w:rPr>
        <w:t>20</w:t>
      </w:r>
      <w:r w:rsidRPr="00235CF0">
        <w:rPr>
          <w:color w:val="000000"/>
          <w:sz w:val="28"/>
          <w:szCs w:val="28"/>
        </w:rPr>
        <w:t xml:space="preserve"> года, в День памяти жертв терроризма, в М</w:t>
      </w:r>
      <w:r>
        <w:rPr>
          <w:color w:val="000000"/>
          <w:sz w:val="28"/>
          <w:szCs w:val="28"/>
        </w:rPr>
        <w:t xml:space="preserve">КОО СОШ №1 им. Героя Советского Союза А.А. Макоева с. Чикола Ирафский район РСО-Алания </w:t>
      </w:r>
      <w:r w:rsidRPr="00235CF0">
        <w:rPr>
          <w:color w:val="000000"/>
          <w:sz w:val="28"/>
          <w:szCs w:val="28"/>
        </w:rPr>
        <w:t>был</w:t>
      </w:r>
      <w:r>
        <w:rPr>
          <w:color w:val="000000"/>
          <w:sz w:val="28"/>
          <w:szCs w:val="28"/>
        </w:rPr>
        <w:t>о</w:t>
      </w:r>
      <w:r w:rsidRPr="00235CF0">
        <w:rPr>
          <w:color w:val="000000"/>
          <w:sz w:val="28"/>
          <w:szCs w:val="28"/>
        </w:rPr>
        <w:t xml:space="preserve"> проведен</w:t>
      </w:r>
      <w:r>
        <w:rPr>
          <w:color w:val="000000"/>
          <w:sz w:val="28"/>
          <w:szCs w:val="28"/>
        </w:rPr>
        <w:t>о</w:t>
      </w:r>
      <w:r w:rsidRPr="00235C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общешкольное мероприятие</w:t>
      </w:r>
      <w:r w:rsidRPr="00235CF0">
        <w:rPr>
          <w:color w:val="000000"/>
          <w:sz w:val="28"/>
          <w:szCs w:val="28"/>
        </w:rPr>
        <w:t>, посвященный 1</w:t>
      </w:r>
      <w:r>
        <w:rPr>
          <w:color w:val="000000"/>
          <w:sz w:val="28"/>
          <w:szCs w:val="28"/>
        </w:rPr>
        <w:t>5</w:t>
      </w:r>
      <w:r w:rsidRPr="00235CF0">
        <w:rPr>
          <w:color w:val="000000"/>
          <w:sz w:val="28"/>
          <w:szCs w:val="28"/>
        </w:rPr>
        <w:t>-й годовщине трагических событий в г. Беслане на тему «</w:t>
      </w:r>
      <w:r w:rsidRPr="00235CF0">
        <w:rPr>
          <w:b/>
          <w:bCs/>
          <w:color w:val="000000"/>
          <w:sz w:val="28"/>
          <w:szCs w:val="28"/>
        </w:rPr>
        <w:t>И мы не забудем, и вы не забудьте, что горе – народно здесь в отчем краю</w:t>
      </w:r>
      <w:r w:rsidRPr="00235CF0">
        <w:rPr>
          <w:color w:val="000000"/>
          <w:sz w:val="28"/>
          <w:szCs w:val="28"/>
        </w:rPr>
        <w:t xml:space="preserve">». </w:t>
      </w:r>
      <w:proofErr w:type="gramEnd"/>
    </w:p>
    <w:p w:rsidR="00235CF0" w:rsidRPr="00235CF0" w:rsidRDefault="00235CF0" w:rsidP="00235C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35CF0">
        <w:rPr>
          <w:color w:val="000000"/>
          <w:sz w:val="28"/>
          <w:szCs w:val="28"/>
        </w:rPr>
        <w:t>Данн</w:t>
      </w:r>
      <w:r>
        <w:rPr>
          <w:color w:val="000000"/>
          <w:sz w:val="28"/>
          <w:szCs w:val="28"/>
        </w:rPr>
        <w:t>ое</w:t>
      </w:r>
      <w:r w:rsidRPr="00235C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мероприятие</w:t>
      </w:r>
      <w:r w:rsidRPr="00235CF0">
        <w:rPr>
          <w:color w:val="000000"/>
          <w:sz w:val="28"/>
          <w:szCs w:val="28"/>
        </w:rPr>
        <w:t xml:space="preserve"> проводил</w:t>
      </w:r>
      <w:r>
        <w:rPr>
          <w:color w:val="000000"/>
          <w:sz w:val="28"/>
          <w:szCs w:val="28"/>
        </w:rPr>
        <w:t>ось</w:t>
      </w:r>
      <w:r w:rsidRPr="00235CF0">
        <w:rPr>
          <w:color w:val="000000"/>
          <w:sz w:val="28"/>
          <w:szCs w:val="28"/>
        </w:rPr>
        <w:t xml:space="preserve"> с целью формирования у учащихся толерантности, сострадания, общероссийской гражданской идентичности, воспитанию патриотизма, уважения к Отечеству.</w:t>
      </w:r>
    </w:p>
    <w:p w:rsidR="00235CF0" w:rsidRPr="00235CF0" w:rsidRDefault="00235CF0" w:rsidP="00235C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35CF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мероприятиии</w:t>
      </w:r>
      <w:r w:rsidRPr="00235CF0">
        <w:rPr>
          <w:color w:val="000000"/>
          <w:sz w:val="28"/>
          <w:szCs w:val="28"/>
        </w:rPr>
        <w:t xml:space="preserve"> приняли участие учащиеся</w:t>
      </w:r>
      <w:r>
        <w:rPr>
          <w:color w:val="000000"/>
          <w:sz w:val="28"/>
          <w:szCs w:val="28"/>
        </w:rPr>
        <w:t xml:space="preserve"> с-11класс. </w:t>
      </w:r>
      <w:r w:rsidRPr="00235CF0">
        <w:rPr>
          <w:color w:val="000000"/>
          <w:sz w:val="28"/>
          <w:szCs w:val="28"/>
        </w:rPr>
        <w:t> В начальных классах освящались такие понятия, как «террористы», «заложники», время и дата происходящих событий, количество жертв. Об установлении в Северной Осетии памятника «Древо скорби» и каменной стены с именами и фамилиями погибших.</w:t>
      </w:r>
    </w:p>
    <w:p w:rsidR="00235CF0" w:rsidRPr="00235CF0" w:rsidRDefault="00235CF0" w:rsidP="00235C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35CF0">
        <w:rPr>
          <w:color w:val="000000"/>
          <w:sz w:val="28"/>
          <w:szCs w:val="28"/>
        </w:rPr>
        <w:t>Была показана презентация о трагических событиях, знакомили с историей захвата школы по минутам, о правильных действиях спецназа, освобождении школы. Рассказывали о памятниках, посвященных трагическим событиям. Просмотрели видеофильмы и ролики о тех страшных днях.</w:t>
      </w:r>
    </w:p>
    <w:p w:rsidR="00235CF0" w:rsidRPr="00235CF0" w:rsidRDefault="00235CF0" w:rsidP="00235C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35CF0">
        <w:rPr>
          <w:color w:val="000000"/>
          <w:sz w:val="28"/>
          <w:szCs w:val="28"/>
        </w:rPr>
        <w:lastRenderedPageBreak/>
        <w:t>Просмотр документальной хроники «Беслан…Война», был организован для учащихся среднего звена. С учениками 8 класса был проведен урок-диспут на тему «Добро и зло. Твой нравственный выбор», основной задачей которого было формирование нравственных ценностей у учащихся, представлений о добре и зле, сущности милосердия, побуждение к активным поступкам во имя добра.</w:t>
      </w:r>
    </w:p>
    <w:p w:rsidR="00235CF0" w:rsidRPr="00235CF0" w:rsidRDefault="00235CF0" w:rsidP="00235C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35CF0">
        <w:rPr>
          <w:color w:val="000000"/>
          <w:sz w:val="28"/>
          <w:szCs w:val="28"/>
        </w:rPr>
        <w:t>Ребята почтили минутой молчания жертв Бесланской трагедии.</w:t>
      </w:r>
    </w:p>
    <w:p w:rsidR="00235CF0" w:rsidRPr="00235CF0" w:rsidRDefault="00235CF0" w:rsidP="00235C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35CF0">
        <w:rPr>
          <w:color w:val="000000"/>
          <w:sz w:val="28"/>
          <w:szCs w:val="28"/>
        </w:rPr>
        <w:t>Важно помнить, что с терроризмом следует не только и не столько бороться, сколько предупреждать его возникновение. Не ради красивых слов мы говорим о необходимости уважения культурных и конфессиональных особенностей, права на сохранение мира для всех народов, населяющих Россию. Только толерантность и взаимоуважение позволят предупредить разрастание социальной базы терроризма и лишат преступников надежды на поддержку в обществе. Это лучшая профилактика экстремистских настроений.</w:t>
      </w:r>
    </w:p>
    <w:p w:rsidR="00235CF0" w:rsidRPr="00235CF0" w:rsidRDefault="00235CF0" w:rsidP="00235C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35CF0">
        <w:rPr>
          <w:color w:val="000000"/>
          <w:sz w:val="28"/>
          <w:szCs w:val="28"/>
        </w:rPr>
        <w:t>Сегодня весь мир должен объединиться в борьбе с жестокостью и терроризмом. Ведь чужой беды не бывает, горе не имеет национальных и религиозных различий. Нужно помнить, что в наших собственных силах обезопасить себя и окружающих!</w:t>
      </w:r>
    </w:p>
    <w:p w:rsidR="00235CF0" w:rsidRPr="00235CF0" w:rsidRDefault="00235CF0" w:rsidP="00235C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235CF0">
        <w:rPr>
          <w:rFonts w:ascii="Arial" w:hAnsi="Arial" w:cs="Arial"/>
          <w:color w:val="000000"/>
          <w:sz w:val="28"/>
          <w:szCs w:val="28"/>
        </w:rPr>
        <w:t> </w:t>
      </w:r>
    </w:p>
    <w:p w:rsidR="00235CF0" w:rsidRPr="00235CF0" w:rsidRDefault="00235CF0" w:rsidP="00235C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235CF0" w:rsidRPr="00235CF0" w:rsidRDefault="00235CF0" w:rsidP="00235C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технологии МКОО СОШ №1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235CF0">
        <w:rPr>
          <w:b/>
          <w:color w:val="000000"/>
          <w:sz w:val="28"/>
          <w:szCs w:val="28"/>
        </w:rPr>
        <w:t>Малиева В.В.</w:t>
      </w:r>
    </w:p>
    <w:p w:rsidR="00235CF0" w:rsidRPr="00235CF0" w:rsidRDefault="00235CF0" w:rsidP="00235CF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45EFC" w:rsidRDefault="00B45EFC" w:rsidP="00235CF0">
      <w:pPr>
        <w:ind w:firstLine="567"/>
        <w:jc w:val="both"/>
        <w:rPr>
          <w:sz w:val="28"/>
          <w:szCs w:val="28"/>
        </w:rPr>
      </w:pPr>
    </w:p>
    <w:p w:rsidR="00275D6D" w:rsidRDefault="00275D6D" w:rsidP="00235CF0">
      <w:pPr>
        <w:ind w:firstLine="567"/>
        <w:jc w:val="both"/>
        <w:rPr>
          <w:sz w:val="28"/>
          <w:szCs w:val="28"/>
        </w:rPr>
      </w:pPr>
    </w:p>
    <w:p w:rsidR="00275D6D" w:rsidRDefault="00275D6D" w:rsidP="00235CF0">
      <w:pPr>
        <w:ind w:firstLine="567"/>
        <w:jc w:val="both"/>
        <w:rPr>
          <w:sz w:val="28"/>
          <w:szCs w:val="28"/>
        </w:rPr>
      </w:pPr>
    </w:p>
    <w:p w:rsidR="00275D6D" w:rsidRDefault="00275D6D" w:rsidP="00235CF0">
      <w:pPr>
        <w:ind w:firstLine="567"/>
        <w:jc w:val="both"/>
        <w:rPr>
          <w:sz w:val="28"/>
          <w:szCs w:val="28"/>
        </w:rPr>
      </w:pPr>
    </w:p>
    <w:p w:rsidR="00275D6D" w:rsidRDefault="00275D6D" w:rsidP="00235CF0">
      <w:pPr>
        <w:ind w:firstLine="567"/>
        <w:jc w:val="both"/>
        <w:rPr>
          <w:sz w:val="28"/>
          <w:szCs w:val="28"/>
        </w:rPr>
      </w:pPr>
    </w:p>
    <w:p w:rsidR="00275D6D" w:rsidRDefault="00275D6D" w:rsidP="00235CF0">
      <w:pPr>
        <w:ind w:firstLine="567"/>
        <w:jc w:val="both"/>
        <w:rPr>
          <w:sz w:val="28"/>
          <w:szCs w:val="28"/>
        </w:rPr>
      </w:pPr>
    </w:p>
    <w:p w:rsidR="00275D6D" w:rsidRDefault="00275D6D" w:rsidP="00235CF0">
      <w:pPr>
        <w:ind w:firstLine="567"/>
        <w:jc w:val="both"/>
        <w:rPr>
          <w:sz w:val="28"/>
          <w:szCs w:val="28"/>
        </w:rPr>
      </w:pPr>
    </w:p>
    <w:p w:rsidR="00275D6D" w:rsidRDefault="00275D6D" w:rsidP="00275D6D">
      <w:pPr>
        <w:jc w:val="center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9pt;height:28.5pt" fillcolor="black [3213]" stroked="f">
            <v:shadow on="t" color="#b2b2b2" opacity="52429f" offset="3pt"/>
            <v:textpath style="font-family:&quot;Times New Roman&quot;;v-text-kern:t" trim="t" fitpath="t" string="«Имя трагедии Беслан»"/>
          </v:shape>
        </w:pict>
      </w:r>
    </w:p>
    <w:p w:rsidR="00275D6D" w:rsidRDefault="00275D6D" w:rsidP="00275D6D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514725" cy="2636044"/>
            <wp:effectExtent l="19050" t="0" r="0" b="0"/>
            <wp:docPr id="10" name="Рисунок 10" descr="C:\Users\МКОУ СОШ №1\Desktop\ТР\фото\IMG_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КОУ СОШ №1\Desktop\ТР\фото\IMG_02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996" cy="263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D6D" w:rsidRDefault="00275D6D" w:rsidP="00275D6D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610100" cy="2593815"/>
            <wp:effectExtent l="19050" t="0" r="0" b="0"/>
            <wp:docPr id="12" name="Рисунок 12" descr="C:\Users\МКОУ СОШ №1\Desktop\ТР\фото\IMG_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КОУ СОШ №1\Desktop\ТР\фото\IMG_0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754" cy="259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D6D" w:rsidRDefault="00275D6D" w:rsidP="00275D6D">
      <w:pPr>
        <w:spacing w:after="0"/>
        <w:jc w:val="right"/>
      </w:pPr>
      <w:r>
        <w:rPr>
          <w:noProof/>
          <w:lang w:eastAsia="ru-RU"/>
        </w:rPr>
        <w:drawing>
          <wp:inline distT="0" distB="0" distL="0" distR="0">
            <wp:extent cx="4229100" cy="2759515"/>
            <wp:effectExtent l="19050" t="0" r="0" b="0"/>
            <wp:docPr id="13" name="Рисунок 13" descr="C:\Users\МКОУ СОШ №1\AppData\Local\Microsoft\Windows\Temporary Internet Files\Content.Word\IMG_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КОУ СОШ №1\AppData\Local\Microsoft\Windows\Temporary Internet Files\Content.Word\IMG_02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232" cy="2765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D6D" w:rsidRDefault="00275D6D" w:rsidP="00275D6D">
      <w:pPr>
        <w:spacing w:after="0"/>
        <w:jc w:val="right"/>
      </w:pPr>
    </w:p>
    <w:p w:rsidR="00275D6D" w:rsidRPr="00235CF0" w:rsidRDefault="00275D6D" w:rsidP="00275D6D">
      <w:pPr>
        <w:spacing w:after="0"/>
        <w:rPr>
          <w:sz w:val="28"/>
          <w:szCs w:val="28"/>
        </w:rPr>
      </w:pPr>
      <w:r>
        <w:pict>
          <v:shape id="_x0000_i1026" type="#_x0000_t136" style="width:481.5pt;height:26.25pt" fillcolor="black [3213]" stroked="f">
            <v:shadow on="t" color="#b2b2b2" opacity="52429f" offset="3pt"/>
            <v:textpath style="font-family:&quot;Times New Roman&quot;;v-text-kern:t" trim="t" fitpath="t" string="Учитель технологии: Малиева В.В."/>
          </v:shape>
        </w:pict>
      </w:r>
    </w:p>
    <w:sectPr w:rsidR="00275D6D" w:rsidRPr="00235CF0" w:rsidSect="00235C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CF0"/>
    <w:rsid w:val="00235CF0"/>
    <w:rsid w:val="00275D6D"/>
    <w:rsid w:val="00380080"/>
    <w:rsid w:val="004E249F"/>
    <w:rsid w:val="00597216"/>
    <w:rsid w:val="00B4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5CF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3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398</Words>
  <Characters>2274</Characters>
  <Application>Microsoft Office Word</Application>
  <DocSecurity>0</DocSecurity>
  <Lines>18</Lines>
  <Paragraphs>5</Paragraphs>
  <ScaleCrop>false</ScaleCrop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№1</dc:creator>
  <cp:lastModifiedBy>МКОУ СОШ №1</cp:lastModifiedBy>
  <cp:revision>3</cp:revision>
  <dcterms:created xsi:type="dcterms:W3CDTF">2021-02-01T09:19:00Z</dcterms:created>
  <dcterms:modified xsi:type="dcterms:W3CDTF">2021-02-05T07:24:00Z</dcterms:modified>
</cp:coreProperties>
</file>