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9" w:rsidRDefault="000F38F9" w:rsidP="000F38F9">
      <w:pPr>
        <w:pStyle w:val="a3"/>
        <w:spacing w:before="71"/>
        <w:ind w:right="754"/>
        <w:jc w:val="center"/>
      </w:pPr>
      <w:r w:rsidRPr="000F38F9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65pt;height:778.85pt" o:ole="">
            <v:imagedata r:id="rId5" o:title=""/>
          </v:shape>
          <o:OLEObject Type="Embed" ProgID="AcroExch.Document.DC" ShapeID="_x0000_i1025" DrawAspect="Content" ObjectID="_1729668355" r:id="rId6"/>
        </w:object>
      </w:r>
      <w:r w:rsidR="00FF43B3">
        <w:pict>
          <v:shape id="_x0000_s1028" style="position:absolute;left:0;text-align:left;margin-left:24pt;margin-top:24pt;width:547.45pt;height:794.05pt;z-index:-16278016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="00617CCD">
        <w:t>План работы</w:t>
      </w:r>
    </w:p>
    <w:p w:rsidR="001523D9" w:rsidRDefault="00617CCD">
      <w:pPr>
        <w:ind w:left="816" w:right="835"/>
        <w:jc w:val="center"/>
        <w:rPr>
          <w:b/>
          <w:sz w:val="24"/>
        </w:rPr>
      </w:pPr>
      <w:r>
        <w:rPr>
          <w:b/>
          <w:sz w:val="24"/>
        </w:rPr>
        <w:t>учебно-воспитательных, внеурочных и социокультурных мероприятий в центре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color w:val="333333"/>
          <w:sz w:val="28"/>
        </w:rPr>
        <w:t>цифрового и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гуманитарного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профилей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</w:p>
    <w:p w:rsidR="001523D9" w:rsidRDefault="00617CCD">
      <w:pPr>
        <w:pStyle w:val="a3"/>
        <w:spacing w:before="2"/>
        <w:ind w:left="816" w:right="837"/>
        <w:jc w:val="center"/>
      </w:pPr>
      <w:r>
        <w:t>на</w:t>
      </w:r>
      <w:r>
        <w:rPr>
          <w:spacing w:val="-1"/>
        </w:rPr>
        <w:t xml:space="preserve"> </w:t>
      </w:r>
      <w:r>
        <w:t>2022/2023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523D9" w:rsidRDefault="001523D9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"/>
        <w:gridCol w:w="2100"/>
        <w:gridCol w:w="1826"/>
        <w:gridCol w:w="583"/>
        <w:gridCol w:w="1701"/>
        <w:gridCol w:w="1984"/>
        <w:gridCol w:w="1983"/>
      </w:tblGrid>
      <w:tr w:rsidR="001523D9">
        <w:trPr>
          <w:trHeight w:val="1288"/>
        </w:trPr>
        <w:tc>
          <w:tcPr>
            <w:tcW w:w="312" w:type="dxa"/>
          </w:tcPr>
          <w:p w:rsidR="001523D9" w:rsidRDefault="00617CCD">
            <w:pPr>
              <w:pStyle w:val="TableParagraph"/>
              <w:ind w:right="-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  <w:p w:rsidR="001523D9" w:rsidRDefault="00617CCD">
            <w:pPr>
              <w:pStyle w:val="TableParagraph"/>
              <w:spacing w:line="322" w:lineRule="exact"/>
              <w:ind w:right="22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100" w:type="dxa"/>
          </w:tcPr>
          <w:p w:rsidR="001523D9" w:rsidRDefault="001523D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523D9" w:rsidRDefault="00617CCD">
            <w:pPr>
              <w:pStyle w:val="TableParagraph"/>
              <w:ind w:left="206" w:right="82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09" w:type="dxa"/>
            <w:gridSpan w:val="2"/>
          </w:tcPr>
          <w:p w:rsidR="001523D9" w:rsidRDefault="00617CCD">
            <w:pPr>
              <w:pStyle w:val="TableParagraph"/>
              <w:spacing w:before="158" w:line="322" w:lineRule="exact"/>
              <w:ind w:left="655" w:right="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</w:p>
          <w:p w:rsidR="001523D9" w:rsidRDefault="00617CCD">
            <w:pPr>
              <w:pStyle w:val="TableParagraph"/>
              <w:ind w:left="360" w:right="34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1" w:type="dxa"/>
          </w:tcPr>
          <w:p w:rsidR="001523D9" w:rsidRDefault="001523D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523D9" w:rsidRDefault="00617CCD">
            <w:pPr>
              <w:pStyle w:val="TableParagraph"/>
              <w:ind w:left="116" w:right="80" w:firstLine="67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</w:p>
        </w:tc>
        <w:tc>
          <w:tcPr>
            <w:tcW w:w="1984" w:type="dxa"/>
          </w:tcPr>
          <w:p w:rsidR="001523D9" w:rsidRDefault="001523D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523D9" w:rsidRDefault="00617CCD">
            <w:pPr>
              <w:pStyle w:val="TableParagraph"/>
              <w:ind w:left="256" w:right="225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983" w:type="dxa"/>
          </w:tcPr>
          <w:p w:rsidR="001523D9" w:rsidRDefault="001523D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523D9" w:rsidRDefault="00617CCD">
            <w:pPr>
              <w:pStyle w:val="TableParagraph"/>
              <w:ind w:left="827" w:right="141" w:hanging="64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ые</w:t>
            </w:r>
            <w:proofErr w:type="gramEnd"/>
          </w:p>
        </w:tc>
      </w:tr>
      <w:tr w:rsidR="001523D9">
        <w:trPr>
          <w:trHeight w:val="321"/>
        </w:trPr>
        <w:tc>
          <w:tcPr>
            <w:tcW w:w="10489" w:type="dxa"/>
            <w:gridSpan w:val="7"/>
          </w:tcPr>
          <w:p w:rsidR="001523D9" w:rsidRDefault="00617CCD">
            <w:pPr>
              <w:pStyle w:val="TableParagraph"/>
              <w:spacing w:line="301" w:lineRule="exact"/>
              <w:ind w:left="1607" w:right="1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1523D9">
        <w:trPr>
          <w:trHeight w:val="1932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15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409" w:type="dxa"/>
            <w:gridSpan w:val="2"/>
          </w:tcPr>
          <w:p w:rsidR="001523D9" w:rsidRDefault="00617CC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посвященному</w:t>
            </w:r>
            <w:proofErr w:type="gramEnd"/>
          </w:p>
          <w:p w:rsidR="001523D9" w:rsidRDefault="00617CC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701" w:type="dxa"/>
          </w:tcPr>
          <w:p w:rsidR="001523D9" w:rsidRDefault="00617CCD">
            <w:pPr>
              <w:pStyle w:val="TableParagraph"/>
              <w:spacing w:line="315" w:lineRule="exact"/>
              <w:ind w:left="64" w:right="107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441" w:right="337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1523D9" w:rsidRDefault="00617CCD">
            <w:pPr>
              <w:pStyle w:val="TableParagraph"/>
              <w:spacing w:line="322" w:lineRule="exact"/>
              <w:ind w:left="532" w:right="428" w:hanging="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1983" w:type="dxa"/>
          </w:tcPr>
          <w:p w:rsidR="001523D9" w:rsidRDefault="00617CCD">
            <w:pPr>
              <w:pStyle w:val="TableParagraph"/>
              <w:ind w:left="114" w:right="72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964"/>
        </w:trPr>
        <w:tc>
          <w:tcPr>
            <w:tcW w:w="312" w:type="dxa"/>
            <w:tcBorders>
              <w:bottom w:val="nil"/>
            </w:tcBorders>
          </w:tcPr>
          <w:p w:rsidR="001523D9" w:rsidRDefault="00617CCD">
            <w:pPr>
              <w:pStyle w:val="TableParagraph"/>
              <w:spacing w:line="315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  <w:tcBorders>
              <w:bottom w:val="nil"/>
            </w:tcBorders>
          </w:tcPr>
          <w:p w:rsidR="001523D9" w:rsidRDefault="00617C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  <w:p w:rsidR="001523D9" w:rsidRDefault="00617CCD">
            <w:pPr>
              <w:pStyle w:val="TableParagraph"/>
              <w:tabs>
                <w:tab w:val="left" w:pos="186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1523D9" w:rsidRDefault="00617CCD">
            <w:pPr>
              <w:pStyle w:val="TableParagraph"/>
              <w:tabs>
                <w:tab w:val="left" w:pos="2153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Прооведение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1523D9" w:rsidRDefault="00617C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701" w:type="dxa"/>
            <w:tcBorders>
              <w:bottom w:val="nil"/>
            </w:tcBorders>
          </w:tcPr>
          <w:p w:rsidR="001523D9" w:rsidRDefault="00617CCD">
            <w:pPr>
              <w:pStyle w:val="TableParagraph"/>
              <w:spacing w:line="315" w:lineRule="exact"/>
              <w:ind w:left="94" w:right="78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1984" w:type="dxa"/>
            <w:tcBorders>
              <w:bottom w:val="nil"/>
            </w:tcBorders>
          </w:tcPr>
          <w:p w:rsidR="001523D9" w:rsidRDefault="00617CCD">
            <w:pPr>
              <w:pStyle w:val="TableParagraph"/>
              <w:ind w:left="715" w:right="400" w:hanging="28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983" w:type="dxa"/>
            <w:tcBorders>
              <w:bottom w:val="nil"/>
            </w:tcBorders>
          </w:tcPr>
          <w:p w:rsidR="001523D9" w:rsidRDefault="00617CCD">
            <w:pPr>
              <w:pStyle w:val="TableParagraph"/>
              <w:ind w:left="289" w:right="112" w:hanging="135"/>
              <w:rPr>
                <w:sz w:val="28"/>
              </w:rPr>
            </w:pPr>
            <w:r>
              <w:rPr>
                <w:sz w:val="28"/>
              </w:rPr>
              <w:t>Учитель ОБЖ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Козаев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Х.В.</w:t>
            </w:r>
          </w:p>
        </w:tc>
      </w:tr>
      <w:tr w:rsidR="001523D9">
        <w:trPr>
          <w:trHeight w:val="322"/>
        </w:trPr>
        <w:tc>
          <w:tcPr>
            <w:tcW w:w="312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1523D9" w:rsidRDefault="00617CC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D9">
        <w:trPr>
          <w:trHeight w:val="321"/>
        </w:trPr>
        <w:tc>
          <w:tcPr>
            <w:tcW w:w="312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1523D9" w:rsidRDefault="00617CC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D9">
        <w:trPr>
          <w:trHeight w:val="321"/>
        </w:trPr>
        <w:tc>
          <w:tcPr>
            <w:tcW w:w="312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1523D9" w:rsidRDefault="00617CC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D9">
        <w:trPr>
          <w:trHeight w:val="322"/>
        </w:trPr>
        <w:tc>
          <w:tcPr>
            <w:tcW w:w="312" w:type="dxa"/>
            <w:tcBorders>
              <w:top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1523D9" w:rsidRDefault="00617CC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  <w:tc>
          <w:tcPr>
            <w:tcW w:w="1701" w:type="dxa"/>
            <w:tcBorders>
              <w:top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D9">
        <w:trPr>
          <w:trHeight w:val="1610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15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tabs>
                <w:tab w:val="left" w:pos="1870"/>
              </w:tabs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</w:p>
          <w:p w:rsidR="001523D9" w:rsidRDefault="00617CC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журналистами</w:t>
            </w:r>
          </w:p>
        </w:tc>
        <w:tc>
          <w:tcPr>
            <w:tcW w:w="2409" w:type="dxa"/>
            <w:gridSpan w:val="2"/>
          </w:tcPr>
          <w:p w:rsidR="001523D9" w:rsidRDefault="00617CCD">
            <w:pPr>
              <w:pStyle w:val="TableParagraph"/>
              <w:tabs>
                <w:tab w:val="left" w:pos="1640"/>
              </w:tabs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азам</w:t>
            </w:r>
          </w:p>
          <w:p w:rsidR="001523D9" w:rsidRDefault="00617CCD">
            <w:pPr>
              <w:pStyle w:val="TableParagraph"/>
              <w:tabs>
                <w:tab w:val="left" w:pos="215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журналистики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видеопроизводств</w:t>
            </w:r>
          </w:p>
          <w:p w:rsidR="001523D9" w:rsidRDefault="00617C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701" w:type="dxa"/>
          </w:tcPr>
          <w:p w:rsidR="001523D9" w:rsidRDefault="00617CCD">
            <w:pPr>
              <w:pStyle w:val="TableParagraph"/>
              <w:spacing w:line="315" w:lineRule="exact"/>
              <w:ind w:left="94" w:right="76"/>
              <w:jc w:val="center"/>
              <w:rPr>
                <w:sz w:val="28"/>
              </w:rPr>
            </w:pPr>
            <w:r>
              <w:rPr>
                <w:sz w:val="28"/>
              </w:rPr>
              <w:t>ТО</w:t>
            </w:r>
          </w:p>
          <w:p w:rsidR="001523D9" w:rsidRDefault="00617CCD">
            <w:pPr>
              <w:pStyle w:val="TableParagraph"/>
              <w:spacing w:before="2"/>
              <w:ind w:left="94" w:right="78"/>
              <w:jc w:val="center"/>
              <w:rPr>
                <w:sz w:val="28"/>
              </w:rPr>
            </w:pPr>
            <w:r>
              <w:rPr>
                <w:sz w:val="28"/>
              </w:rPr>
              <w:t>«Улыбка»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242" w:lineRule="auto"/>
              <w:ind w:left="715" w:right="518" w:hanging="161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983" w:type="dxa"/>
          </w:tcPr>
          <w:p w:rsidR="001523D9" w:rsidRDefault="00617CCD">
            <w:pPr>
              <w:pStyle w:val="TableParagraph"/>
              <w:ind w:left="368" w:right="344" w:hanging="2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Фезиляева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</w:p>
        </w:tc>
      </w:tr>
      <w:tr w:rsidR="001523D9">
        <w:trPr>
          <w:trHeight w:val="645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15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tabs>
                <w:tab w:val="left" w:pos="170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23D9" w:rsidRDefault="00617CC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шахматам</w:t>
            </w:r>
          </w:p>
        </w:tc>
        <w:tc>
          <w:tcPr>
            <w:tcW w:w="2409" w:type="dxa"/>
            <w:gridSpan w:val="2"/>
          </w:tcPr>
          <w:p w:rsidR="001523D9" w:rsidRDefault="001523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1523D9" w:rsidRDefault="00617CCD">
            <w:pPr>
              <w:pStyle w:val="TableParagraph"/>
              <w:spacing w:line="315" w:lineRule="exact"/>
              <w:ind w:left="64" w:right="107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83" w:type="dxa"/>
          </w:tcPr>
          <w:p w:rsidR="001523D9" w:rsidRDefault="00617CCD">
            <w:pPr>
              <w:pStyle w:val="TableParagraph"/>
              <w:spacing w:line="315" w:lineRule="exact"/>
              <w:ind w:left="44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1523D9" w:rsidRDefault="00617CCD">
            <w:pPr>
              <w:pStyle w:val="TableParagraph"/>
              <w:spacing w:before="2" w:line="308" w:lineRule="exact"/>
              <w:ind w:left="591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2575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15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tabs>
                <w:tab w:val="left" w:pos="1424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</w:tc>
        <w:tc>
          <w:tcPr>
            <w:tcW w:w="2409" w:type="dxa"/>
            <w:gridSpan w:val="2"/>
          </w:tcPr>
          <w:p w:rsidR="001523D9" w:rsidRDefault="00617CCD">
            <w:pPr>
              <w:pStyle w:val="TableParagraph"/>
              <w:tabs>
                <w:tab w:val="left" w:pos="2034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</w:p>
          <w:p w:rsidR="001523D9" w:rsidRDefault="00617CC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1523D9" w:rsidRDefault="00617CCD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мепроприятий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701" w:type="dxa"/>
          </w:tcPr>
          <w:p w:rsidR="001523D9" w:rsidRDefault="00617CCD">
            <w:pPr>
              <w:pStyle w:val="TableParagraph"/>
              <w:spacing w:line="315" w:lineRule="exact"/>
              <w:ind w:left="94" w:right="78"/>
              <w:jc w:val="center"/>
              <w:rPr>
                <w:sz w:val="28"/>
              </w:rPr>
            </w:pPr>
            <w:r>
              <w:rPr>
                <w:sz w:val="28"/>
              </w:rPr>
              <w:t>7-11 классы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326" w:right="308"/>
              <w:jc w:val="center"/>
              <w:rPr>
                <w:sz w:val="28"/>
              </w:rPr>
            </w:pPr>
            <w:r>
              <w:rPr>
                <w:sz w:val="28"/>
              </w:rPr>
              <w:t>Сентябр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  <w:p w:rsidR="001523D9" w:rsidRDefault="001523D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523D9" w:rsidRDefault="00617CCD">
            <w:pPr>
              <w:pStyle w:val="TableParagraph"/>
              <w:ind w:left="326" w:right="31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1523D9" w:rsidRDefault="00617CCD">
            <w:pPr>
              <w:pStyle w:val="TableParagraph"/>
              <w:spacing w:before="2"/>
              <w:ind w:left="326" w:right="307"/>
              <w:jc w:val="center"/>
              <w:rPr>
                <w:sz w:val="28"/>
              </w:rPr>
            </w:pPr>
            <w:r>
              <w:rPr>
                <w:sz w:val="28"/>
              </w:rPr>
              <w:t>- 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1983" w:type="dxa"/>
          </w:tcPr>
          <w:p w:rsidR="001523D9" w:rsidRDefault="00617CCD">
            <w:pPr>
              <w:pStyle w:val="TableParagraph"/>
              <w:ind w:left="591" w:right="131" w:hanging="42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523D9" w:rsidRDefault="001523D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523D9" w:rsidRDefault="00617CCD">
            <w:pPr>
              <w:pStyle w:val="TableParagraph"/>
              <w:ind w:left="188" w:right="144" w:firstLine="3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1523D9">
        <w:trPr>
          <w:trHeight w:val="1932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15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523D9" w:rsidRDefault="00617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«Урок Цифры»</w:t>
            </w:r>
          </w:p>
        </w:tc>
        <w:tc>
          <w:tcPr>
            <w:tcW w:w="2409" w:type="dxa"/>
            <w:gridSpan w:val="2"/>
          </w:tcPr>
          <w:p w:rsidR="001523D9" w:rsidRDefault="00617CCD">
            <w:pPr>
              <w:pStyle w:val="TableParagraph"/>
              <w:tabs>
                <w:tab w:val="left" w:pos="1264"/>
                <w:tab w:val="left" w:pos="1611"/>
                <w:tab w:val="left" w:pos="2034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1523D9" w:rsidRDefault="00617C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701" w:type="dxa"/>
          </w:tcPr>
          <w:p w:rsidR="001523D9" w:rsidRDefault="00617CCD">
            <w:pPr>
              <w:pStyle w:val="TableParagraph"/>
              <w:spacing w:line="268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268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26.09.-23.10</w:t>
            </w:r>
          </w:p>
          <w:p w:rsidR="001523D9" w:rsidRDefault="00617CCD">
            <w:pPr>
              <w:pStyle w:val="TableParagraph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21.11.-11.12</w:t>
            </w:r>
          </w:p>
          <w:p w:rsidR="001523D9" w:rsidRDefault="00617CCD">
            <w:pPr>
              <w:pStyle w:val="TableParagraph"/>
              <w:ind w:left="326" w:right="31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523D9" w:rsidRDefault="00617CCD">
            <w:pPr>
              <w:pStyle w:val="TableParagraph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16.01.-05.02</w:t>
            </w:r>
          </w:p>
          <w:p w:rsidR="001523D9" w:rsidRDefault="00617CCD">
            <w:pPr>
              <w:pStyle w:val="TableParagraph"/>
              <w:ind w:left="326" w:right="311"/>
              <w:jc w:val="center"/>
              <w:rPr>
                <w:sz w:val="24"/>
              </w:rPr>
            </w:pPr>
            <w:r>
              <w:rPr>
                <w:sz w:val="24"/>
              </w:rPr>
              <w:t>13.02.-12.03.</w:t>
            </w:r>
          </w:p>
          <w:p w:rsidR="001523D9" w:rsidRDefault="00617CCD">
            <w:pPr>
              <w:pStyle w:val="TableParagraph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13.03.02.04.</w:t>
            </w:r>
          </w:p>
          <w:p w:rsidR="001523D9" w:rsidRDefault="00617CCD">
            <w:pPr>
              <w:pStyle w:val="TableParagraph"/>
              <w:spacing w:line="264" w:lineRule="exact"/>
              <w:ind w:left="326" w:right="311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3" w:type="dxa"/>
          </w:tcPr>
          <w:p w:rsidR="001523D9" w:rsidRDefault="00617CCD">
            <w:pPr>
              <w:pStyle w:val="TableParagraph"/>
              <w:ind w:left="303" w:right="260" w:firstLine="2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1523D9">
        <w:trPr>
          <w:trHeight w:val="323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4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26" w:type="dxa"/>
            <w:tcBorders>
              <w:right w:val="nil"/>
            </w:tcBorders>
          </w:tcPr>
          <w:p w:rsidR="001523D9" w:rsidRDefault="00617CC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583" w:type="dxa"/>
            <w:tcBorders>
              <w:left w:val="nil"/>
            </w:tcBorders>
          </w:tcPr>
          <w:p w:rsidR="001523D9" w:rsidRDefault="00617CCD">
            <w:pPr>
              <w:pStyle w:val="TableParagraph"/>
              <w:spacing w:line="304" w:lineRule="exact"/>
              <w:ind w:left="333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701" w:type="dxa"/>
          </w:tcPr>
          <w:p w:rsidR="001523D9" w:rsidRDefault="00617CCD">
            <w:pPr>
              <w:pStyle w:val="TableParagraph"/>
              <w:spacing w:line="304" w:lineRule="exact"/>
              <w:ind w:left="64" w:right="107"/>
              <w:jc w:val="center"/>
              <w:rPr>
                <w:sz w:val="28"/>
              </w:rPr>
            </w:pPr>
            <w:r>
              <w:rPr>
                <w:sz w:val="28"/>
              </w:rPr>
              <w:t>7-11 классы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304" w:lineRule="exact"/>
              <w:ind w:left="326" w:right="30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3" w:type="dxa"/>
          </w:tcPr>
          <w:p w:rsidR="001523D9" w:rsidRDefault="00617CCD">
            <w:pPr>
              <w:pStyle w:val="TableParagraph"/>
              <w:spacing w:line="304" w:lineRule="exact"/>
              <w:ind w:left="44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:rsidR="001523D9" w:rsidRDefault="001523D9">
      <w:pPr>
        <w:spacing w:line="304" w:lineRule="exact"/>
        <w:rPr>
          <w:sz w:val="28"/>
        </w:rPr>
        <w:sectPr w:rsidR="001523D9">
          <w:pgSz w:w="11910" w:h="16840"/>
          <w:pgMar w:top="10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"/>
        <w:gridCol w:w="2100"/>
        <w:gridCol w:w="2410"/>
        <w:gridCol w:w="1702"/>
        <w:gridCol w:w="1985"/>
        <w:gridCol w:w="1984"/>
      </w:tblGrid>
      <w:tr w:rsidR="001523D9">
        <w:trPr>
          <w:trHeight w:val="3220"/>
        </w:trPr>
        <w:tc>
          <w:tcPr>
            <w:tcW w:w="312" w:type="dxa"/>
          </w:tcPr>
          <w:p w:rsidR="001523D9" w:rsidRDefault="001523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дополненная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</w:p>
          <w:p w:rsidR="001523D9" w:rsidRDefault="00617CCD">
            <w:pPr>
              <w:pStyle w:val="TableParagraph"/>
              <w:tabs>
                <w:tab w:val="left" w:pos="184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</w:tc>
        <w:tc>
          <w:tcPr>
            <w:tcW w:w="2410" w:type="dxa"/>
          </w:tcPr>
          <w:p w:rsidR="001523D9" w:rsidRDefault="00617C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1523D9" w:rsidRDefault="00617CCD">
            <w:pPr>
              <w:pStyle w:val="TableParagraph"/>
              <w:tabs>
                <w:tab w:val="left" w:pos="2180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VR-очков,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1523D9" w:rsidRDefault="00617CCD">
            <w:pPr>
              <w:pStyle w:val="TableParagraph"/>
              <w:tabs>
                <w:tab w:val="left" w:pos="2172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2" w:type="dxa"/>
          </w:tcPr>
          <w:p w:rsidR="001523D9" w:rsidRDefault="001523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12" w:lineRule="exact"/>
              <w:ind w:left="396" w:right="38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312" w:lineRule="exact"/>
              <w:ind w:left="588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5153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1523D9" w:rsidRDefault="00617CC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410" w:type="dxa"/>
          </w:tcPr>
          <w:p w:rsidR="001523D9" w:rsidRDefault="00617CCD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нные</w:t>
            </w:r>
          </w:p>
          <w:p w:rsidR="001523D9" w:rsidRDefault="00617CC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1523D9" w:rsidRDefault="00617CCD">
            <w:pPr>
              <w:pStyle w:val="TableParagraph"/>
              <w:tabs>
                <w:tab w:val="left" w:pos="2028"/>
                <w:tab w:val="left" w:pos="2154"/>
              </w:tabs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proofErr w:type="gramEnd"/>
          </w:p>
          <w:p w:rsidR="001523D9" w:rsidRDefault="00617CCD">
            <w:pPr>
              <w:pStyle w:val="TableParagraph"/>
              <w:tabs>
                <w:tab w:val="left" w:pos="217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523D9" w:rsidRDefault="00617CCD">
            <w:pPr>
              <w:pStyle w:val="TableParagraph"/>
              <w:tabs>
                <w:tab w:val="left" w:pos="1214"/>
                <w:tab w:val="left" w:pos="1505"/>
                <w:tab w:val="left" w:pos="1803"/>
                <w:tab w:val="left" w:pos="2166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523D9" w:rsidRDefault="00617CCD">
            <w:pPr>
              <w:pStyle w:val="TableParagraph"/>
              <w:ind w:right="529"/>
              <w:rPr>
                <w:sz w:val="28"/>
              </w:rPr>
            </w:pPr>
            <w:proofErr w:type="gramStart"/>
            <w:r>
              <w:rPr>
                <w:sz w:val="28"/>
              </w:rPr>
              <w:t>(инженеры,IT-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специалисты,</w:t>
            </w:r>
            <w:proofErr w:type="gramEnd"/>
          </w:p>
          <w:p w:rsidR="001523D9" w:rsidRDefault="00617CCD">
            <w:pPr>
              <w:pStyle w:val="TableParagraph"/>
              <w:spacing w:line="322" w:lineRule="exact"/>
              <w:ind w:right="84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0" w:right="157"/>
              <w:jc w:val="right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242" w:lineRule="auto"/>
              <w:ind w:left="713" w:right="197" w:hanging="490"/>
              <w:rPr>
                <w:sz w:val="28"/>
              </w:rPr>
            </w:pPr>
            <w:r>
              <w:rPr>
                <w:sz w:val="28"/>
              </w:rPr>
              <w:t>Март-апрель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149" w:right="13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1523D9" w:rsidRDefault="00617CCD">
            <w:pPr>
              <w:pStyle w:val="TableParagraph"/>
              <w:ind w:left="149" w:right="131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1523D9">
        <w:trPr>
          <w:trHeight w:val="2575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успеха»</w:t>
            </w:r>
          </w:p>
        </w:tc>
        <w:tc>
          <w:tcPr>
            <w:tcW w:w="2410" w:type="dxa"/>
          </w:tcPr>
          <w:p w:rsidR="001523D9" w:rsidRDefault="00617CCD">
            <w:pPr>
              <w:pStyle w:val="TableParagraph"/>
              <w:tabs>
                <w:tab w:val="left" w:pos="2180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1523D9" w:rsidRDefault="00617CCD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проектирования,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</w:p>
          <w:p w:rsidR="001523D9" w:rsidRDefault="00617C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моделирования.</w:t>
            </w:r>
          </w:p>
          <w:p w:rsidR="001523D9" w:rsidRDefault="00617C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1523D9" w:rsidRDefault="00617C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конкурсных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ind w:left="732" w:right="368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588" w:right="405" w:hanging="15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2574"/>
        </w:trPr>
        <w:tc>
          <w:tcPr>
            <w:tcW w:w="312" w:type="dxa"/>
            <w:tcBorders>
              <w:bottom w:val="single" w:sz="6" w:space="0" w:color="000000"/>
            </w:tcBorders>
          </w:tcPr>
          <w:p w:rsidR="001523D9" w:rsidRDefault="00617C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523D9" w:rsidRDefault="00617CC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 w:rsidR="001523D9" w:rsidRDefault="00617C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1523D9" w:rsidRDefault="00617CCD">
            <w:pPr>
              <w:pStyle w:val="TableParagraph"/>
              <w:tabs>
                <w:tab w:val="left" w:pos="1844"/>
              </w:tabs>
              <w:spacing w:before="2"/>
              <w:ind w:right="92"/>
              <w:rPr>
                <w:sz w:val="28"/>
              </w:rPr>
            </w:pPr>
            <w:r>
              <w:rPr>
                <w:sz w:val="28"/>
              </w:rPr>
              <w:t>исскуства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1523D9" w:rsidRDefault="00617C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  <w:p w:rsidR="001523D9" w:rsidRDefault="00617CCD">
            <w:pPr>
              <w:pStyle w:val="TableParagraph"/>
              <w:tabs>
                <w:tab w:val="left" w:pos="2028"/>
              </w:tabs>
              <w:spacing w:before="2"/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направленное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пресс-центров.</w:t>
            </w:r>
          </w:p>
          <w:p w:rsidR="001523D9" w:rsidRDefault="00617CCD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  <w:p w:rsidR="001523D9" w:rsidRDefault="00617C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СМИ.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1523D9" w:rsidRDefault="00617CCD">
            <w:pPr>
              <w:pStyle w:val="TableParagraph"/>
              <w:spacing w:line="309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1523D9" w:rsidRDefault="00617CCD">
            <w:pPr>
              <w:pStyle w:val="TableParagraph"/>
              <w:spacing w:line="242" w:lineRule="auto"/>
              <w:ind w:left="732" w:right="368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1523D9" w:rsidRDefault="00617CCD">
            <w:pPr>
              <w:pStyle w:val="TableParagraph"/>
              <w:spacing w:line="242" w:lineRule="auto"/>
              <w:ind w:left="149" w:right="13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1523D9" w:rsidRDefault="001523D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1523D9" w:rsidRDefault="00617CCD">
            <w:pPr>
              <w:pStyle w:val="TableParagraph"/>
              <w:ind w:left="326" w:right="3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962"/>
        </w:trPr>
        <w:tc>
          <w:tcPr>
            <w:tcW w:w="312" w:type="dxa"/>
            <w:tcBorders>
              <w:top w:val="single" w:sz="6" w:space="0" w:color="000000"/>
            </w:tcBorders>
          </w:tcPr>
          <w:p w:rsidR="001523D9" w:rsidRDefault="00617CC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523D9" w:rsidRDefault="00617C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 w:rsidR="001523D9" w:rsidRDefault="00617CC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Фестиваль-</w:t>
            </w:r>
          </w:p>
          <w:p w:rsidR="001523D9" w:rsidRDefault="00617C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1523D9" w:rsidRDefault="00617C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«Школьные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1523D9" w:rsidRDefault="00617CCD">
            <w:pPr>
              <w:pStyle w:val="TableParagraph"/>
              <w:tabs>
                <w:tab w:val="left" w:pos="1216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конкурса</w:t>
            </w:r>
          </w:p>
          <w:p w:rsidR="001523D9" w:rsidRDefault="00617C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«Юные</w:t>
            </w:r>
          </w:p>
          <w:p w:rsidR="001523D9" w:rsidRDefault="00617C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журналисты»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1523D9" w:rsidRDefault="00617CCD">
            <w:pPr>
              <w:pStyle w:val="TableParagraph"/>
              <w:spacing w:line="307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1523D9" w:rsidRDefault="00617CCD">
            <w:pPr>
              <w:pStyle w:val="TableParagraph"/>
              <w:spacing w:line="307" w:lineRule="exact"/>
              <w:ind w:left="396" w:right="3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  <w:p w:rsidR="001523D9" w:rsidRDefault="00617CCD">
            <w:pPr>
              <w:pStyle w:val="TableParagraph"/>
              <w:ind w:left="396" w:right="38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1523D9" w:rsidRDefault="00617CCD">
            <w:pPr>
              <w:pStyle w:val="TableParagraph"/>
              <w:spacing w:line="307" w:lineRule="exact"/>
              <w:ind w:left="149" w:right="134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1523D9" w:rsidRDefault="00617CCD">
            <w:pPr>
              <w:pStyle w:val="TableParagraph"/>
              <w:ind w:left="326" w:right="311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1523D9" w:rsidRDefault="00FF43B3">
      <w:pPr>
        <w:rPr>
          <w:sz w:val="2"/>
          <w:szCs w:val="2"/>
        </w:rPr>
      </w:pPr>
      <w:r w:rsidRPr="00FF43B3">
        <w:pict>
          <v:shape id="_x0000_s1027" style="position:absolute;margin-left:24pt;margin-top:24pt;width:547.45pt;height:794.05pt;z-index:-16277504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523D9" w:rsidRDefault="001523D9">
      <w:pPr>
        <w:rPr>
          <w:sz w:val="2"/>
          <w:szCs w:val="2"/>
        </w:rPr>
        <w:sectPr w:rsidR="001523D9">
          <w:pgSz w:w="11910" w:h="16840"/>
          <w:pgMar w:top="11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"/>
        <w:gridCol w:w="2100"/>
        <w:gridCol w:w="2410"/>
        <w:gridCol w:w="1702"/>
        <w:gridCol w:w="1985"/>
        <w:gridCol w:w="1984"/>
      </w:tblGrid>
      <w:tr w:rsidR="001523D9">
        <w:trPr>
          <w:trHeight w:val="645"/>
        </w:trPr>
        <w:tc>
          <w:tcPr>
            <w:tcW w:w="312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СМИ»</w:t>
            </w:r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31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Приглашенны</w:t>
            </w:r>
          </w:p>
          <w:p w:rsidR="001523D9" w:rsidRDefault="00617CCD">
            <w:pPr>
              <w:pStyle w:val="TableParagraph"/>
              <w:spacing w:line="314" w:lineRule="exact"/>
              <w:ind w:left="161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журналисты</w:t>
            </w:r>
          </w:p>
        </w:tc>
      </w:tr>
      <w:tr w:rsidR="001523D9">
        <w:trPr>
          <w:trHeight w:val="1609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523D9" w:rsidRDefault="00617C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1523D9" w:rsidRDefault="00617CC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1523D9" w:rsidRDefault="00617CCD">
            <w:pPr>
              <w:pStyle w:val="TableParagraph"/>
              <w:spacing w:line="322" w:lineRule="exact"/>
              <w:ind w:right="706"/>
              <w:rPr>
                <w:sz w:val="28"/>
              </w:rPr>
            </w:pPr>
            <w:r>
              <w:rPr>
                <w:sz w:val="28"/>
              </w:rPr>
              <w:t>«Большпя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перемена»</w:t>
            </w:r>
          </w:p>
        </w:tc>
        <w:tc>
          <w:tcPr>
            <w:tcW w:w="2410" w:type="dxa"/>
          </w:tcPr>
          <w:p w:rsidR="001523D9" w:rsidRDefault="00617CCD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Онлайн-конкурс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122" w:right="106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ind w:left="732" w:right="368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588" w:right="405" w:hanging="15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321"/>
        </w:trPr>
        <w:tc>
          <w:tcPr>
            <w:tcW w:w="10493" w:type="dxa"/>
            <w:gridSpan w:val="6"/>
          </w:tcPr>
          <w:p w:rsidR="001523D9" w:rsidRDefault="00617CCD">
            <w:pPr>
              <w:pStyle w:val="TableParagraph"/>
              <w:spacing w:line="301" w:lineRule="exact"/>
              <w:ind w:left="3470" w:right="3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523D9">
        <w:trPr>
          <w:trHeight w:val="645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Географически</w:t>
            </w:r>
          </w:p>
          <w:p w:rsidR="001523D9" w:rsidRDefault="00617CCD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09" w:lineRule="exact"/>
              <w:ind w:left="396" w:right="38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309" w:lineRule="exact"/>
              <w:ind w:left="326" w:right="309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1523D9" w:rsidRDefault="00617CCD">
            <w:pPr>
              <w:pStyle w:val="TableParagraph"/>
              <w:spacing w:before="2" w:line="314" w:lineRule="exact"/>
              <w:ind w:left="149" w:right="131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1523D9">
        <w:trPr>
          <w:trHeight w:val="1656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tabs>
                <w:tab w:val="left" w:pos="128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войны,</w:t>
            </w:r>
          </w:p>
          <w:p w:rsidR="001523D9" w:rsidRDefault="00617CC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труженники тыла,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школьники»)</w:t>
            </w:r>
            <w:proofErr w:type="gramEnd"/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09" w:lineRule="exact"/>
              <w:ind w:left="396" w:right="38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588" w:right="405" w:hanging="15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1523D9">
        <w:trPr>
          <w:trHeight w:val="642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09" w:lineRule="exact"/>
              <w:ind w:left="396" w:right="38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spacing w:line="309" w:lineRule="exact"/>
              <w:ind w:left="33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23D9" w:rsidRDefault="00617CCD">
            <w:pPr>
              <w:pStyle w:val="TableParagraph"/>
              <w:spacing w:line="314" w:lineRule="exact"/>
              <w:ind w:left="391"/>
              <w:rPr>
                <w:sz w:val="28"/>
              </w:rPr>
            </w:pPr>
            <w:r>
              <w:rPr>
                <w:sz w:val="28"/>
              </w:rPr>
              <w:t>шахматам</w:t>
            </w:r>
          </w:p>
        </w:tc>
      </w:tr>
      <w:tr w:rsidR="001523D9">
        <w:trPr>
          <w:trHeight w:val="275"/>
        </w:trPr>
        <w:tc>
          <w:tcPr>
            <w:tcW w:w="10493" w:type="dxa"/>
            <w:gridSpan w:val="6"/>
          </w:tcPr>
          <w:p w:rsidR="001523D9" w:rsidRDefault="00617CCD">
            <w:pPr>
              <w:pStyle w:val="TableParagraph"/>
              <w:spacing w:line="256" w:lineRule="exact"/>
              <w:ind w:left="3470" w:right="3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523D9">
        <w:trPr>
          <w:trHeight w:val="1934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12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tabs>
                <w:tab w:val="left" w:pos="15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</w:p>
          <w:p w:rsidR="001523D9" w:rsidRDefault="00617CCD">
            <w:pPr>
              <w:pStyle w:val="TableParagraph"/>
              <w:tabs>
                <w:tab w:val="left" w:pos="1372"/>
                <w:tab w:val="left" w:pos="1798"/>
                <w:tab w:val="left" w:pos="1866"/>
              </w:tabs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«Возможности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соцсетях: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proofErr w:type="gramEnd"/>
          </w:p>
          <w:p w:rsidR="001523D9" w:rsidRDefault="00617CCD">
            <w:pPr>
              <w:pStyle w:val="TableParagraph"/>
              <w:tabs>
                <w:tab w:val="left" w:pos="13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12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12" w:lineRule="exact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605" w:right="315" w:hanging="2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523D9">
        <w:trPr>
          <w:trHeight w:val="1655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09" w:lineRule="exact"/>
              <w:ind w:left="396" w:right="38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492" w:right="271" w:hanging="20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1523D9" w:rsidRDefault="00617CCD">
            <w:pPr>
              <w:pStyle w:val="TableParagraph"/>
              <w:spacing w:line="270" w:lineRule="atLeast"/>
              <w:ind w:left="605" w:right="342" w:hanging="23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523D9">
        <w:trPr>
          <w:trHeight w:val="1380"/>
        </w:trPr>
        <w:tc>
          <w:tcPr>
            <w:tcW w:w="312" w:type="dxa"/>
          </w:tcPr>
          <w:p w:rsidR="001523D9" w:rsidRDefault="00617CCD">
            <w:pPr>
              <w:pStyle w:val="TableParagraph"/>
              <w:spacing w:line="309" w:lineRule="exact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1523D9" w:rsidRDefault="00617CCD">
            <w:pPr>
              <w:pStyle w:val="TableParagraph"/>
              <w:tabs>
                <w:tab w:val="left" w:pos="106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1523D9" w:rsidRDefault="00617CCD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410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23D9" w:rsidRDefault="00617CCD">
            <w:pPr>
              <w:pStyle w:val="TableParagraph"/>
              <w:spacing w:line="309" w:lineRule="exact"/>
              <w:ind w:left="122" w:right="106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985" w:type="dxa"/>
          </w:tcPr>
          <w:p w:rsidR="001523D9" w:rsidRDefault="00617CCD">
            <w:pPr>
              <w:pStyle w:val="TableParagraph"/>
              <w:spacing w:line="309" w:lineRule="exact"/>
              <w:ind w:left="396" w:right="38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4" w:type="dxa"/>
          </w:tcPr>
          <w:p w:rsidR="001523D9" w:rsidRDefault="00617CCD">
            <w:pPr>
              <w:pStyle w:val="TableParagraph"/>
              <w:ind w:left="605" w:right="315" w:hanging="2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523D9" w:rsidRDefault="00FF43B3">
      <w:pPr>
        <w:rPr>
          <w:sz w:val="2"/>
          <w:szCs w:val="2"/>
        </w:rPr>
      </w:pPr>
      <w:r w:rsidRPr="00FF43B3">
        <w:pict>
          <v:shape id="_x0000_s1026" style="position:absolute;margin-left:24pt;margin-top:24pt;width:547.45pt;height:794.05pt;z-index:-16276992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1523D9" w:rsidSect="001523D9">
      <w:pgSz w:w="11910" w:h="16840"/>
      <w:pgMar w:top="11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D4"/>
    <w:multiLevelType w:val="hybridMultilevel"/>
    <w:tmpl w:val="EAD45CFE"/>
    <w:lvl w:ilvl="0" w:tplc="0AA238E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853F2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CA4C81F6">
      <w:numFmt w:val="bullet"/>
      <w:lvlText w:val="•"/>
      <w:lvlJc w:val="left"/>
      <w:pPr>
        <w:ind w:left="594" w:hanging="240"/>
      </w:pPr>
      <w:rPr>
        <w:rFonts w:hint="default"/>
        <w:lang w:val="ru-RU" w:eastAsia="en-US" w:bidi="ar-SA"/>
      </w:rPr>
    </w:lvl>
    <w:lvl w:ilvl="3" w:tplc="381609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4" w:tplc="6C800A96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5" w:tplc="810E92F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6" w:tplc="C7BE417C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7" w:tplc="B6CAD14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8" w:tplc="BF5A9872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3D9"/>
    <w:rsid w:val="000D450B"/>
    <w:rsid w:val="000F38F9"/>
    <w:rsid w:val="001523D9"/>
    <w:rsid w:val="00617CCD"/>
    <w:rsid w:val="009260FF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3D9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3D9"/>
    <w:pPr>
      <w:ind w:left="816" w:right="83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523D9"/>
    <w:pPr>
      <w:ind w:left="816" w:right="8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523D9"/>
  </w:style>
  <w:style w:type="paragraph" w:customStyle="1" w:styleId="TableParagraph">
    <w:name w:val="Table Paragraph"/>
    <w:basedOn w:val="a"/>
    <w:uiPriority w:val="1"/>
    <w:qFormat/>
    <w:rsid w:val="001523D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1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C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490</Words>
  <Characters>2796</Characters>
  <Application>Microsoft Office Word</Application>
  <DocSecurity>0</DocSecurity>
  <Lines>23</Lines>
  <Paragraphs>6</Paragraphs>
  <ScaleCrop>false</ScaleCrop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3</cp:revision>
  <dcterms:created xsi:type="dcterms:W3CDTF">2022-11-09T07:10:00Z</dcterms:created>
  <dcterms:modified xsi:type="dcterms:W3CDTF">2022-11-11T07:40:00Z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